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6A" w:rsidRDefault="001D7E3F">
      <w:r>
        <w:rPr>
          <w:noProof/>
        </w:rPr>
        <w:drawing>
          <wp:anchor distT="36576" distB="36576" distL="36576" distR="36576" simplePos="0" relativeHeight="251709952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-449580</wp:posOffset>
            </wp:positionV>
            <wp:extent cx="1009650" cy="742315"/>
            <wp:effectExtent l="19050" t="0" r="0" b="0"/>
            <wp:wrapNone/>
            <wp:docPr id="9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423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-449580</wp:posOffset>
            </wp:positionV>
            <wp:extent cx="963295" cy="559435"/>
            <wp:effectExtent l="19050" t="0" r="8255" b="0"/>
            <wp:wrapNone/>
            <wp:docPr id="90" name="Immagine 4" descr="C:\Users\belle arti\Desktop\VALENTINA Lavori in corso\VOLONTARI\viviAmoL'Arte\logoViviamoL'art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C:\Users\belle arti\Desktop\VALENTINA Lavori in corso\VOLONTARI\viviAmoL'Arte\logoViviamoL'arte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95" t="9669" r="18341" b="2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-453390</wp:posOffset>
            </wp:positionV>
            <wp:extent cx="828040" cy="563245"/>
            <wp:effectExtent l="19050" t="0" r="0" b="0"/>
            <wp:wrapNone/>
            <wp:docPr id="89" name="Immagine 0" descr="Logo A4 Compag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 A4 Compagni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-439420</wp:posOffset>
            </wp:positionV>
            <wp:extent cx="1303020" cy="577850"/>
            <wp:effectExtent l="19050" t="0" r="0" b="0"/>
            <wp:wrapNone/>
            <wp:docPr id="88" name="Immagine 1" descr="C:\Users\belle arti\Desktop\VALENTINA Lavori in corso\BCE - CittàCattedrali\logo-Citta-e-Cattedr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belle arti\Desktop\VALENTINA Lavori in corso\BCE - CittàCattedrali\logo-Citta-e-Cattedral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-739140</wp:posOffset>
            </wp:positionV>
            <wp:extent cx="917575" cy="1323975"/>
            <wp:effectExtent l="19050" t="0" r="0" b="0"/>
            <wp:wrapNone/>
            <wp:docPr id="87" name="Immagine 6" descr="C:\Users\belle arti\Desktop\VALENTINA Lavori in corso\UFFICI CURIA\VESCOVO\Giubileo 2016\Logo Giubi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C:\Users\belle arti\Desktop\VALENTINA Lavori in corso\UFFICI CURIA\VESCOVO\Giubileo 2016\Logo Giubile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087" r="1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-841375</wp:posOffset>
            </wp:positionV>
            <wp:extent cx="1735455" cy="1052830"/>
            <wp:effectExtent l="19050" t="0" r="0" b="0"/>
            <wp:wrapNone/>
            <wp:docPr id="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052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05D" w:rsidRPr="0006705D">
        <w:rPr>
          <w:noProof/>
          <w:color w:val="FF0000"/>
        </w:rPr>
        <w:pict>
          <v:rect id="_x0000_s1072" style="position:absolute;margin-left:-30.75pt;margin-top:-51.2pt;width:68.5pt;height:75.75pt;z-index:251672064;mso-position-horizontal-relative:text;mso-position-vertical-relative:text" filled="f" stroked="f"/>
        </w:pict>
      </w:r>
    </w:p>
    <w:p w:rsidR="00A07B6A" w:rsidRPr="00857166" w:rsidRDefault="00A07B6A" w:rsidP="00A07B6A">
      <w:pPr>
        <w:rPr>
          <w:sz w:val="32"/>
          <w:szCs w:val="32"/>
        </w:rPr>
      </w:pPr>
    </w:p>
    <w:p w:rsidR="00116322" w:rsidRPr="00857166" w:rsidRDefault="00116322" w:rsidP="005402F0">
      <w:pPr>
        <w:jc w:val="center"/>
        <w:rPr>
          <w:rFonts w:ascii="Garamond" w:hAnsi="Garamond"/>
          <w:b/>
          <w:color w:val="1F497D" w:themeColor="text2"/>
          <w:sz w:val="20"/>
          <w:szCs w:val="20"/>
        </w:rPr>
      </w:pPr>
    </w:p>
    <w:p w:rsidR="005402F0" w:rsidRDefault="005402F0" w:rsidP="005402F0">
      <w:pPr>
        <w:jc w:val="center"/>
        <w:rPr>
          <w:rFonts w:ascii="Garamond" w:hAnsi="Garamond"/>
          <w:b/>
          <w:color w:val="1F497D" w:themeColor="text2"/>
          <w:sz w:val="40"/>
          <w:szCs w:val="40"/>
        </w:rPr>
      </w:pPr>
      <w:r w:rsidRPr="005402F0">
        <w:rPr>
          <w:rFonts w:ascii="Garamond" w:hAnsi="Garamond"/>
          <w:b/>
          <w:color w:val="1F497D" w:themeColor="text2"/>
          <w:sz w:val="40"/>
          <w:szCs w:val="40"/>
        </w:rPr>
        <w:t>Diocesi di Alessandria</w:t>
      </w:r>
      <w:r>
        <w:rPr>
          <w:rFonts w:ascii="Garamond" w:hAnsi="Garamond"/>
          <w:b/>
          <w:color w:val="1F497D" w:themeColor="text2"/>
          <w:sz w:val="40"/>
          <w:szCs w:val="40"/>
        </w:rPr>
        <w:t xml:space="preserve"> - </w:t>
      </w:r>
      <w:r w:rsidRPr="005402F0">
        <w:rPr>
          <w:rFonts w:ascii="Garamond" w:hAnsi="Garamond"/>
          <w:b/>
          <w:color w:val="1F497D" w:themeColor="text2"/>
          <w:sz w:val="40"/>
          <w:szCs w:val="40"/>
        </w:rPr>
        <w:t>Direzione per i Beni Culturali</w:t>
      </w:r>
    </w:p>
    <w:p w:rsidR="005402F0" w:rsidRDefault="00116322" w:rsidP="005402F0">
      <w:pPr>
        <w:jc w:val="center"/>
        <w:rPr>
          <w:rFonts w:ascii="Garamond" w:hAnsi="Garamond"/>
          <w:b/>
          <w:i/>
          <w:color w:val="1F497D" w:themeColor="text2"/>
          <w:sz w:val="40"/>
          <w:szCs w:val="40"/>
        </w:rPr>
      </w:pPr>
      <w:r>
        <w:rPr>
          <w:rFonts w:ascii="Garamond" w:hAnsi="Garamond"/>
          <w:b/>
          <w:color w:val="1F497D" w:themeColor="text2"/>
          <w:sz w:val="40"/>
          <w:szCs w:val="40"/>
        </w:rPr>
        <w:t>“</w:t>
      </w:r>
      <w:r w:rsidR="005402F0">
        <w:rPr>
          <w:rFonts w:ascii="Garamond" w:hAnsi="Garamond"/>
          <w:b/>
          <w:color w:val="1F497D" w:themeColor="text2"/>
          <w:sz w:val="40"/>
          <w:szCs w:val="40"/>
        </w:rPr>
        <w:t>Città e Cattedrali</w:t>
      </w:r>
      <w:r>
        <w:rPr>
          <w:rFonts w:ascii="Garamond" w:hAnsi="Garamond"/>
          <w:b/>
          <w:color w:val="1F497D" w:themeColor="text2"/>
          <w:sz w:val="40"/>
          <w:szCs w:val="40"/>
        </w:rPr>
        <w:t>”</w:t>
      </w:r>
      <w:r w:rsidR="005402F0">
        <w:rPr>
          <w:rFonts w:ascii="Garamond" w:hAnsi="Garamond"/>
          <w:b/>
          <w:color w:val="1F497D" w:themeColor="text2"/>
          <w:sz w:val="40"/>
          <w:szCs w:val="40"/>
        </w:rPr>
        <w:t xml:space="preserve"> con l’Associazione</w:t>
      </w:r>
      <w:r w:rsidR="005402F0" w:rsidRPr="005402F0">
        <w:rPr>
          <w:rFonts w:ascii="Garamond" w:hAnsi="Garamond"/>
          <w:b/>
          <w:color w:val="1F497D" w:themeColor="text2"/>
          <w:sz w:val="40"/>
          <w:szCs w:val="40"/>
        </w:rPr>
        <w:t xml:space="preserve"> viviAmoL’Arte</w:t>
      </w:r>
    </w:p>
    <w:p w:rsidR="005402F0" w:rsidRDefault="005402F0" w:rsidP="005402F0">
      <w:pPr>
        <w:jc w:val="center"/>
        <w:rPr>
          <w:rFonts w:ascii="Garamond" w:hAnsi="Garamond"/>
          <w:b/>
          <w:color w:val="1F497D" w:themeColor="text2"/>
          <w:sz w:val="40"/>
          <w:szCs w:val="40"/>
        </w:rPr>
      </w:pPr>
      <w:r>
        <w:rPr>
          <w:rFonts w:ascii="Garamond" w:hAnsi="Garamond"/>
          <w:b/>
          <w:color w:val="1F497D" w:themeColor="text2"/>
          <w:sz w:val="40"/>
          <w:szCs w:val="40"/>
        </w:rPr>
        <w:t>Associazione Maria Bensi - Compagnia Teatro Luce</w:t>
      </w:r>
    </w:p>
    <w:p w:rsidR="005402F0" w:rsidRPr="00116322" w:rsidRDefault="005402F0" w:rsidP="005402F0">
      <w:pPr>
        <w:jc w:val="center"/>
        <w:rPr>
          <w:rFonts w:ascii="Garamond" w:hAnsi="Garamond"/>
          <w:b/>
          <w:color w:val="1F497D" w:themeColor="text2"/>
          <w:sz w:val="20"/>
          <w:szCs w:val="20"/>
        </w:rPr>
      </w:pPr>
    </w:p>
    <w:p w:rsidR="005402F0" w:rsidRDefault="005402F0" w:rsidP="005402F0">
      <w:pPr>
        <w:jc w:val="center"/>
        <w:rPr>
          <w:rFonts w:ascii="Garamond" w:hAnsi="Garamond"/>
          <w:b/>
          <w:color w:val="1F497D" w:themeColor="text2"/>
          <w:sz w:val="40"/>
          <w:szCs w:val="40"/>
        </w:rPr>
      </w:pPr>
      <w:r>
        <w:rPr>
          <w:rFonts w:ascii="Garamond" w:hAnsi="Garamond"/>
          <w:b/>
          <w:color w:val="1F497D" w:themeColor="text2"/>
          <w:sz w:val="40"/>
          <w:szCs w:val="40"/>
        </w:rPr>
        <w:t>presentano in prima assoluta</w:t>
      </w:r>
    </w:p>
    <w:p w:rsidR="005402F0" w:rsidRPr="005402F0" w:rsidRDefault="00573802" w:rsidP="005402F0">
      <w:pPr>
        <w:jc w:val="center"/>
        <w:rPr>
          <w:rFonts w:ascii="Garamond" w:hAnsi="Garamond"/>
          <w:b/>
          <w:color w:val="1F497D" w:themeColor="text2"/>
          <w:sz w:val="40"/>
          <w:szCs w:val="40"/>
        </w:rPr>
      </w:pPr>
      <w:r w:rsidRPr="0006705D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left:0;text-align:left;margin-left:241.8pt;margin-top:9.7pt;width:262.15pt;height:302pt;z-index:251670016" fillcolor="red" strokecolor="red">
            <v:shadow color="#868686"/>
            <v:textpath style="font-family:&quot;Pristina&quot;;v-text-kern:t" trim="t" fitpath="t" string="Il&#10;segreto&#10;della &#10;felicità"/>
          </v:shape>
        </w:pict>
      </w:r>
      <w:r w:rsidR="001D7E3F">
        <w:rPr>
          <w:noProof/>
          <w:color w:val="FF000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-376936</wp:posOffset>
            </wp:positionH>
            <wp:positionV relativeFrom="paragraph">
              <wp:posOffset>215265</wp:posOffset>
            </wp:positionV>
            <wp:extent cx="3950462" cy="4686427"/>
            <wp:effectExtent l="304800" t="266700" r="316738" b="266573"/>
            <wp:wrapNone/>
            <wp:docPr id="85" name="Immagine 7" descr="S1[1]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[1]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462" cy="46864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02F0" w:rsidRPr="005402F0" w:rsidRDefault="00502666" w:rsidP="00573802">
      <w:pPr>
        <w:rPr>
          <w:rFonts w:ascii="Garamond" w:hAnsi="Garamond"/>
          <w:b/>
          <w:color w:val="1F497D" w:themeColor="text2"/>
          <w:sz w:val="40"/>
          <w:szCs w:val="40"/>
        </w:rPr>
      </w:pPr>
      <w:r>
        <w:rPr>
          <w:rFonts w:ascii="Garamond" w:hAnsi="Garamond"/>
          <w:b/>
          <w:noProof/>
          <w:color w:val="1F497D" w:themeColor="text2"/>
          <w:sz w:val="40"/>
          <w:szCs w:val="40"/>
        </w:rPr>
        <w:pict>
          <v:rect id="_x0000_s1108" style="position:absolute;margin-left:-9.35pt;margin-top:15.45pt;width:251.15pt;height:327pt;z-index:251721216" filled="f" stroked="f"/>
        </w:pict>
      </w:r>
    </w:p>
    <w:p w:rsidR="005402F0" w:rsidRPr="005402F0" w:rsidRDefault="005402F0" w:rsidP="005402F0">
      <w:pPr>
        <w:jc w:val="center"/>
        <w:rPr>
          <w:rFonts w:ascii="Garamond" w:hAnsi="Garamond"/>
          <w:b/>
          <w:color w:val="1F497D" w:themeColor="text2"/>
          <w:sz w:val="40"/>
          <w:szCs w:val="40"/>
        </w:rPr>
      </w:pPr>
    </w:p>
    <w:p w:rsidR="005402F0" w:rsidRPr="005402F0" w:rsidRDefault="005402F0" w:rsidP="005402F0">
      <w:pPr>
        <w:jc w:val="center"/>
        <w:rPr>
          <w:rFonts w:ascii="Garamond" w:hAnsi="Garamond"/>
          <w:b/>
          <w:color w:val="365F91" w:themeColor="accent1" w:themeShade="BF"/>
          <w:sz w:val="40"/>
          <w:szCs w:val="40"/>
        </w:rPr>
      </w:pPr>
    </w:p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A07B6A" w:rsidRPr="00A07B6A" w:rsidRDefault="0006705D" w:rsidP="00A07B6A">
      <w:r w:rsidRPr="0006705D">
        <w:rPr>
          <w:i/>
          <w:noProof/>
          <w:color w:val="1F497D" w:themeColor="text2"/>
        </w:rPr>
        <w:pict>
          <v:shape id="_x0000_s1106" type="#_x0000_t136" style="position:absolute;margin-left:422.05pt;margin-top:94.05pt;width:200.9pt;height:14.25pt;rotation:270;z-index:-251596288" fillcolor="black" stroked="f">
            <v:shadow color="#868686"/>
            <v:textpath style="font-family:&quot;Pristina&quot;;font-size:9pt;v-text-kern:t" trim="t" fitpath="t" string="http://www.associazionemariabensi.it/teatro.asp"/>
          </v:shape>
        </w:pict>
      </w:r>
    </w:p>
    <w:p w:rsidR="00A07B6A" w:rsidRPr="00A07B6A" w:rsidRDefault="00A07B6A" w:rsidP="00A07B6A"/>
    <w:p w:rsidR="00A07B6A" w:rsidRPr="00A07B6A" w:rsidRDefault="00A07B6A" w:rsidP="00A07B6A"/>
    <w:p w:rsidR="00A07B6A" w:rsidRPr="00A07B6A" w:rsidRDefault="00A07B6A" w:rsidP="00A07B6A"/>
    <w:p w:rsidR="00116322" w:rsidRPr="00116322" w:rsidRDefault="00135241" w:rsidP="00116322">
      <w:pPr>
        <w:ind w:left="5664"/>
        <w:jc w:val="center"/>
        <w:rPr>
          <w:b/>
          <w:i/>
          <w:color w:val="1F497D" w:themeColor="text2"/>
          <w:sz w:val="40"/>
          <w:szCs w:val="40"/>
        </w:rPr>
      </w:pPr>
      <w:r w:rsidRPr="00116322">
        <w:rPr>
          <w:b/>
          <w:i/>
          <w:color w:val="1F497D" w:themeColor="text2"/>
          <w:sz w:val="40"/>
          <w:szCs w:val="40"/>
        </w:rPr>
        <w:t>La straordinaria vita</w:t>
      </w:r>
      <w:r w:rsidR="00116322" w:rsidRPr="00116322">
        <w:rPr>
          <w:b/>
          <w:i/>
          <w:color w:val="1F497D" w:themeColor="text2"/>
          <w:sz w:val="40"/>
          <w:szCs w:val="40"/>
        </w:rPr>
        <w:t xml:space="preserve"> </w:t>
      </w:r>
    </w:p>
    <w:p w:rsidR="00135241" w:rsidRPr="00116322" w:rsidRDefault="0006705D" w:rsidP="00116322">
      <w:pPr>
        <w:ind w:left="5664"/>
        <w:jc w:val="center"/>
        <w:rPr>
          <w:b/>
          <w:i/>
          <w:color w:val="1F497D" w:themeColor="text2"/>
          <w:sz w:val="40"/>
          <w:szCs w:val="40"/>
        </w:rPr>
      </w:pPr>
      <w:r w:rsidRPr="0006705D">
        <w:rPr>
          <w:b/>
          <w:i/>
          <w:noProof/>
          <w:color w:val="1F497D" w:themeColor="text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25.8pt;margin-top:39.7pt;width:192.65pt;height:34.2pt;z-index:251696640;mso-width-percent:400;mso-width-percent:400;mso-width-relative:margin;mso-height-relative:margin" stroked="f">
            <v:textbox style="mso-next-textbox:#_x0000_s1091">
              <w:txbxContent>
                <w:p w:rsidR="00A07B6A" w:rsidRPr="00A07B6A" w:rsidRDefault="00A07B6A" w:rsidP="00135241">
                  <w:pPr>
                    <w:jc w:val="center"/>
                    <w:rPr>
                      <w:rFonts w:ascii="Pristina" w:hAnsi="Pristina"/>
                      <w:color w:val="FF0000"/>
                      <w:sz w:val="56"/>
                      <w:szCs w:val="56"/>
                    </w:rPr>
                  </w:pPr>
                  <w:r w:rsidRPr="00A07B6A">
                    <w:rPr>
                      <w:rFonts w:ascii="Pristina" w:hAnsi="Pristina"/>
                      <w:color w:val="FF0000"/>
                      <w:sz w:val="56"/>
                      <w:szCs w:val="56"/>
                    </w:rPr>
                    <w:t>Frate Ave Maria</w:t>
                  </w:r>
                </w:p>
              </w:txbxContent>
            </v:textbox>
          </v:shape>
        </w:pict>
      </w:r>
      <w:r w:rsidR="00135241" w:rsidRPr="00116322">
        <w:rPr>
          <w:b/>
          <w:i/>
          <w:color w:val="1F497D" w:themeColor="text2"/>
          <w:sz w:val="40"/>
          <w:szCs w:val="40"/>
        </w:rPr>
        <w:t>di un raga</w:t>
      </w:r>
      <w:r w:rsidR="00116322" w:rsidRPr="00116322">
        <w:rPr>
          <w:b/>
          <w:i/>
          <w:color w:val="1F497D" w:themeColor="text2"/>
          <w:sz w:val="40"/>
          <w:szCs w:val="40"/>
        </w:rPr>
        <w:t xml:space="preserve">zzo cieco </w:t>
      </w:r>
      <w:r w:rsidR="00135241" w:rsidRPr="00116322">
        <w:rPr>
          <w:b/>
          <w:i/>
          <w:color w:val="1F497D" w:themeColor="text2"/>
          <w:sz w:val="40"/>
          <w:szCs w:val="40"/>
        </w:rPr>
        <w:t>diventato frate perché</w:t>
      </w:r>
    </w:p>
    <w:p w:rsidR="00E72CE8" w:rsidRPr="002D2113" w:rsidRDefault="0006705D" w:rsidP="00116322">
      <w:pPr>
        <w:ind w:left="5664"/>
        <w:jc w:val="center"/>
        <w:rPr>
          <w:i/>
          <w:color w:val="1F497D" w:themeColor="text2"/>
          <w:sz w:val="40"/>
          <w:szCs w:val="40"/>
        </w:rPr>
      </w:pPr>
      <w:r w:rsidRPr="0006705D">
        <w:rPr>
          <w:b/>
          <w:i/>
          <w:color w:val="1F497D" w:themeColor="text2"/>
          <w:sz w:val="40"/>
          <w:szCs w:val="40"/>
        </w:rPr>
        <w:pict>
          <v:shape id="_x0000_s1062" type="#_x0000_t136" style="position:absolute;left:0;text-align:left;margin-left:52.9pt;margin-top:32.5pt;width:5in;height:33.25pt;z-index:-251652608" fillcolor="black" stroked="f">
            <v:shadow color="#868686"/>
            <v:textpath style="font-family:&quot;Arial Unicode MS&quot;;font-size:16pt;v-text-kern:t" trim="t" fitpath="t" string="Dramma in due atti&#10;Scritto e diretto da L. Chieregatto"/>
          </v:shape>
        </w:pict>
      </w:r>
      <w:r w:rsidRPr="0006705D">
        <w:rPr>
          <w:b/>
          <w:i/>
          <w:color w:val="1F497D" w:themeColor="text2"/>
          <w:sz w:val="40"/>
          <w:szCs w:val="40"/>
        </w:rPr>
        <w:pict>
          <v:shape id="_x0000_s1060" type="#_x0000_t136" style="position:absolute;left:0;text-align:left;margin-left:-112.3pt;margin-top:132.1pt;width:142.35pt;height:9.65pt;rotation:270;z-index:-251653632" fillcolor="black" stroked="f">
            <v:shadow color="#868686"/>
            <v:textpath style="font-family:&quot;Arial Unicode MS&quot;;font-size:14pt;v-text-kern:t" trim="t" fitpath="t" string="AVVISO SACRO"/>
          </v:shape>
        </w:pict>
      </w:r>
      <w:r w:rsidRPr="0006705D">
        <w:rPr>
          <w:b/>
          <w:i/>
          <w:color w:val="1F497D" w:themeColor="text2"/>
          <w:sz w:val="40"/>
          <w:szCs w:val="40"/>
        </w:rPr>
        <w:pict>
          <v:group id="_x0000_s1089" style="position:absolute;left:0;text-align:left;margin-left:-9.35pt;margin-top:77.5pt;width:513.3pt;height:85.55pt;z-index:251694592" coordorigin="720,10197" coordsize="10947,1996">
            <v:roundrect id="_x0000_s1085" style="position:absolute;left:720;top:10197;width:10947;height:1996" arcsize="10923f" fillcolor="#c2d69b" strokecolor="#365f91" strokeweight="1pt">
              <v:fill color2="#eaf1dd" angle="-45" focusposition="1" focussize="" focus="-50%" type="gradient"/>
              <v:shadow on="t" type="perspective" color="#4e6128" opacity=".5" offset="1pt" offset2="-3pt"/>
              <v:textbox style="mso-next-textbox:#_x0000_s1085">
                <w:txbxContent>
                  <w:p w:rsidR="00D82F9F" w:rsidRPr="0007428D" w:rsidRDefault="00D82F9F" w:rsidP="0007428D"/>
                </w:txbxContent>
              </v:textbox>
            </v:roundrect>
            <v:shape id="_x0000_s1081" type="#_x0000_t136" style="position:absolute;left:964;top:10379;width:10120;height:1219" o:regroupid="2" fillcolor="red" strokecolor="red">
              <v:shadow type="perspective" color="#868686" opacity=".5" origin=".5,.5" offset="-6pt,-6pt" matrix="1.25,,,1.25"/>
              <v:textpath style="font-family:&quot;Pristina&quot;;font-size:20pt;v-text-kern:t" trim="t" fitpath="t" string="Venerdì 27 maggio 2016 - ore 21,15&#10;Chiesa S. Giacomo della Vittoria&#10;"/>
            </v:shape>
            <v:shape id="_x0000_s1036" type="#_x0000_t136" style="position:absolute;left:2562;top:11598;width:6863;height:435" o:regroupid="2" fillcolor="red" stroked="f">
              <v:shadow color="#868686"/>
              <v:textpath style="font-family:&quot;Pristina&quot;;font-size:16pt;v-text-kern:t" trim="t" fitpath="t" string="(Via S. Giacomo della Vittoria - Alessandria)"/>
            </v:shape>
            <v:shape id="_x0000_s1087" type="#_x0000_t136" style="position:absolute;left:964;top:10379;width:10120;height:1219" fillcolor="red" strokecolor="red">
              <v:shadow type="perspective" color="#868686" opacity=".5" origin=".5,.5" offset="-6pt,-6pt" matrix="1.25,,,1.25"/>
              <v:textpath style="font-family:&quot;Pristina&quot;;font-size:20pt;v-text-kern:t" trim="t" fitpath="t" string="Venerdì 27 maggio 2016 - ore 21,15&#10;Chiesa S. Giacomo della Vittoria&#10;"/>
            </v:shape>
            <v:shape id="_x0000_s1088" type="#_x0000_t136" style="position:absolute;left:2562;top:11598;width:6863;height:435" fillcolor="red" stroked="f">
              <v:shadow color="#868686"/>
              <v:textpath style="font-family:&quot;Pristina&quot;;font-size:16pt;v-text-kern:t" trim="t" fitpath="t" string="(Via S. Giacomo della Vittoria - Alessandria)"/>
            </v:shape>
          </v:group>
        </w:pict>
      </w:r>
      <w:r w:rsidRPr="0006705D">
        <w:rPr>
          <w:b/>
          <w:i/>
          <w:color w:val="1F497D" w:themeColor="text2"/>
          <w:sz w:val="40"/>
          <w:szCs w:val="40"/>
        </w:rPr>
        <w:pict>
          <v:shape id="_x0000_s1104" type="#_x0000_t136" style="position:absolute;left:0;text-align:left;margin-left:8.8pt;margin-top:172.5pt;width:474.85pt;height:47.2pt;z-index:-251600384" fillcolor="black" stroked="f">
            <v:shadow color="#868686"/>
            <v:textpath style="font-family:&quot;Arial Unicode MS&quot;;font-size:12pt;font-weight:bold;v-text-kern:t" trim="t" fitpath="t" string="Musiche a cura di A. Bobbio&#10;Scenografia di L. Chieregatto&#10;Con la partecipazione straordinaria del Coro San Rocco di Castelceriolo "/>
          </v:shape>
        </w:pict>
      </w:r>
      <w:r w:rsidR="00135241" w:rsidRPr="002D2113">
        <w:rPr>
          <w:b/>
          <w:i/>
          <w:color w:val="1F497D" w:themeColor="text2"/>
          <w:sz w:val="40"/>
          <w:szCs w:val="40"/>
        </w:rPr>
        <w:t>adottato da d. Orione</w:t>
      </w:r>
      <w:r w:rsidRPr="0006705D">
        <w:rPr>
          <w:i/>
          <w:noProof/>
          <w:color w:val="1F497D" w:themeColor="text2"/>
        </w:rPr>
        <w:pict>
          <v:shape id="_x0000_s1102" type="#_x0000_t136" style="position:absolute;left:0;text-align:left;margin-left:8.8pt;margin-top:253.1pt;width:474.85pt;height:47.2pt;z-index:-251608576;mso-position-horizontal-relative:text;mso-position-vertical-relative:text" fillcolor="black" stroked="f">
            <v:shadow color="#868686"/>
            <v:textpath style="font-family:&quot;Pristina&quot;;font-size:12pt;font-weight:bold;v-text-kern:t" trim="t" fitpath="t" string="Musiche a cura di A. Bobbio&#10;Scenografia di L. Chieregatto&#10;Con la partecipazione straordinaria del Coro di Castelceriolo diretto da M.tro ...."/>
          </v:shape>
        </w:pict>
      </w:r>
    </w:p>
    <w:sectPr w:rsidR="00E72CE8" w:rsidRPr="002D2113" w:rsidSect="007B39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37E" w:rsidRDefault="00CF737E" w:rsidP="005F400C">
      <w:r>
        <w:separator/>
      </w:r>
    </w:p>
  </w:endnote>
  <w:endnote w:type="continuationSeparator" w:id="1">
    <w:p w:rsidR="00CF737E" w:rsidRDefault="00CF737E" w:rsidP="005F4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ristina">
    <w:altName w:val="Arabic Typesetting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37E" w:rsidRDefault="00CF737E" w:rsidP="005F400C">
      <w:r>
        <w:separator/>
      </w:r>
    </w:p>
  </w:footnote>
  <w:footnote w:type="continuationSeparator" w:id="1">
    <w:p w:rsidR="00CF737E" w:rsidRDefault="00CF737E" w:rsidP="005F40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stylePaneFormatFilter w:val="3F01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CE8"/>
    <w:rsid w:val="00004629"/>
    <w:rsid w:val="00024C2E"/>
    <w:rsid w:val="00061382"/>
    <w:rsid w:val="0006705D"/>
    <w:rsid w:val="00073A61"/>
    <w:rsid w:val="0007428D"/>
    <w:rsid w:val="00081ED1"/>
    <w:rsid w:val="000C74AC"/>
    <w:rsid w:val="000D65A3"/>
    <w:rsid w:val="00116322"/>
    <w:rsid w:val="00135241"/>
    <w:rsid w:val="00135C6B"/>
    <w:rsid w:val="00155A47"/>
    <w:rsid w:val="00166098"/>
    <w:rsid w:val="00183988"/>
    <w:rsid w:val="001A7CCB"/>
    <w:rsid w:val="001D7E3F"/>
    <w:rsid w:val="001E091B"/>
    <w:rsid w:val="001E47B1"/>
    <w:rsid w:val="001F0184"/>
    <w:rsid w:val="00227C18"/>
    <w:rsid w:val="00236349"/>
    <w:rsid w:val="00255760"/>
    <w:rsid w:val="00274BB5"/>
    <w:rsid w:val="002A6187"/>
    <w:rsid w:val="002D2113"/>
    <w:rsid w:val="00302C9D"/>
    <w:rsid w:val="00394323"/>
    <w:rsid w:val="003A65C7"/>
    <w:rsid w:val="003C10BA"/>
    <w:rsid w:val="003E1745"/>
    <w:rsid w:val="00453319"/>
    <w:rsid w:val="004858CC"/>
    <w:rsid w:val="004C5627"/>
    <w:rsid w:val="004E1B10"/>
    <w:rsid w:val="00502666"/>
    <w:rsid w:val="00504F82"/>
    <w:rsid w:val="00511406"/>
    <w:rsid w:val="005402F0"/>
    <w:rsid w:val="005512FC"/>
    <w:rsid w:val="005650BA"/>
    <w:rsid w:val="00573802"/>
    <w:rsid w:val="005853D4"/>
    <w:rsid w:val="005F400C"/>
    <w:rsid w:val="00603C1D"/>
    <w:rsid w:val="00607F43"/>
    <w:rsid w:val="006155F2"/>
    <w:rsid w:val="00637C2A"/>
    <w:rsid w:val="00682584"/>
    <w:rsid w:val="006D2E21"/>
    <w:rsid w:val="00780E62"/>
    <w:rsid w:val="007B3935"/>
    <w:rsid w:val="0082153B"/>
    <w:rsid w:val="008368B4"/>
    <w:rsid w:val="00857166"/>
    <w:rsid w:val="008B240E"/>
    <w:rsid w:val="008B6F42"/>
    <w:rsid w:val="008C7566"/>
    <w:rsid w:val="008E4776"/>
    <w:rsid w:val="008F4A8A"/>
    <w:rsid w:val="008F6069"/>
    <w:rsid w:val="00903146"/>
    <w:rsid w:val="00960604"/>
    <w:rsid w:val="009C1F55"/>
    <w:rsid w:val="009E5F7F"/>
    <w:rsid w:val="00A07B6A"/>
    <w:rsid w:val="00A161FD"/>
    <w:rsid w:val="00A65A87"/>
    <w:rsid w:val="00A832B6"/>
    <w:rsid w:val="00A9705F"/>
    <w:rsid w:val="00AD5BBA"/>
    <w:rsid w:val="00B4755C"/>
    <w:rsid w:val="00BB7D8F"/>
    <w:rsid w:val="00BC718C"/>
    <w:rsid w:val="00BE7127"/>
    <w:rsid w:val="00C47AE1"/>
    <w:rsid w:val="00C524FC"/>
    <w:rsid w:val="00CD4F56"/>
    <w:rsid w:val="00CD774B"/>
    <w:rsid w:val="00CF737E"/>
    <w:rsid w:val="00D10E62"/>
    <w:rsid w:val="00D52A97"/>
    <w:rsid w:val="00D82F9F"/>
    <w:rsid w:val="00DC48EE"/>
    <w:rsid w:val="00DC55A5"/>
    <w:rsid w:val="00DD4532"/>
    <w:rsid w:val="00E06275"/>
    <w:rsid w:val="00E64FAF"/>
    <w:rsid w:val="00E72CE8"/>
    <w:rsid w:val="00EA50AC"/>
    <w:rsid w:val="00EB650E"/>
    <w:rsid w:val="00EB6961"/>
    <w:rsid w:val="00EC59D0"/>
    <w:rsid w:val="00EE00E5"/>
    <w:rsid w:val="00F0337B"/>
    <w:rsid w:val="00F22567"/>
    <w:rsid w:val="00F51CAA"/>
    <w:rsid w:val="00F616D9"/>
    <w:rsid w:val="00F8525B"/>
    <w:rsid w:val="00FB7C5A"/>
    <w:rsid w:val="00FC4481"/>
    <w:rsid w:val="00FF5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  <o:colormenu v:ext="edit" fillcolor="red" strokecolor="none [2404]" shadowcolor="none [660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B393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5F40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5F400C"/>
    <w:rPr>
      <w:sz w:val="24"/>
      <w:szCs w:val="24"/>
    </w:rPr>
  </w:style>
  <w:style w:type="paragraph" w:styleId="Pidipagina">
    <w:name w:val="footer"/>
    <w:basedOn w:val="Normale"/>
    <w:link w:val="PidipaginaCarattere"/>
    <w:rsid w:val="005F40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F400C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A07B6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07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4A85004-73EC-4928-A2F0-909417730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ial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</dc:creator>
  <cp:lastModifiedBy>Lauro</cp:lastModifiedBy>
  <cp:revision>2</cp:revision>
  <cp:lastPrinted>2016-04-12T07:31:00Z</cp:lastPrinted>
  <dcterms:created xsi:type="dcterms:W3CDTF">2016-04-13T15:21:00Z</dcterms:created>
  <dcterms:modified xsi:type="dcterms:W3CDTF">2016-04-13T15:21:00Z</dcterms:modified>
</cp:coreProperties>
</file>